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9924" w14:textId="3A1E4F8E" w:rsidR="00B03873" w:rsidRDefault="00E163BE">
      <w:pPr>
        <w:rPr>
          <w:sz w:val="56"/>
          <w:szCs w:val="56"/>
        </w:rPr>
      </w:pPr>
      <w:r>
        <w:rPr>
          <w:sz w:val="56"/>
          <w:szCs w:val="56"/>
        </w:rPr>
        <w:t xml:space="preserve">     </w:t>
      </w:r>
      <w:r w:rsidRPr="00E163BE">
        <w:rPr>
          <w:sz w:val="56"/>
          <w:szCs w:val="56"/>
        </w:rPr>
        <w:t>Hämeen Ratsastajien pelisäännöt</w:t>
      </w:r>
    </w:p>
    <w:p w14:paraId="790F39A3" w14:textId="77777777" w:rsidR="00DC639E" w:rsidRPr="001B1E8F" w:rsidRDefault="00DC639E">
      <w:pPr>
        <w:rPr>
          <w:sz w:val="32"/>
          <w:szCs w:val="32"/>
        </w:rPr>
      </w:pPr>
    </w:p>
    <w:p w14:paraId="34616CF7" w14:textId="7171628F" w:rsidR="00DC639E" w:rsidRPr="001B1E8F" w:rsidRDefault="00DC639E">
      <w:pPr>
        <w:rPr>
          <w:sz w:val="32"/>
          <w:szCs w:val="32"/>
        </w:rPr>
      </w:pPr>
      <w:r w:rsidRPr="001B1E8F">
        <w:rPr>
          <w:sz w:val="32"/>
          <w:szCs w:val="32"/>
        </w:rPr>
        <w:t>1. K</w:t>
      </w:r>
      <w:r w:rsidRPr="001B1E8F">
        <w:rPr>
          <w:sz w:val="32"/>
          <w:szCs w:val="32"/>
        </w:rPr>
        <w:t>IVA KAVERI:</w:t>
      </w:r>
      <w:r w:rsidRPr="001B1E8F">
        <w:rPr>
          <w:sz w:val="32"/>
          <w:szCs w:val="32"/>
        </w:rPr>
        <w:t xml:space="preserve"> Tervehditään kaikkia päivittäin, muistetaan kiittää, kannustaa ja auttaa tarpeen mukaan ja tasapuolisesti. </w:t>
      </w:r>
      <w:r w:rsidRPr="001B1E8F">
        <w:rPr>
          <w:sz w:val="32"/>
          <w:szCs w:val="32"/>
        </w:rPr>
        <w:t>Muistetaan, että t</w:t>
      </w:r>
      <w:r w:rsidRPr="001B1E8F">
        <w:rPr>
          <w:sz w:val="32"/>
          <w:szCs w:val="32"/>
        </w:rPr>
        <w:t>alli</w:t>
      </w:r>
      <w:r w:rsidRPr="001B1E8F">
        <w:rPr>
          <w:sz w:val="32"/>
          <w:szCs w:val="32"/>
        </w:rPr>
        <w:t xml:space="preserve"> on hevosten koti ja meidän harrastuskaverimme on myös hevonen. Talli</w:t>
      </w:r>
      <w:r w:rsidRPr="001B1E8F">
        <w:rPr>
          <w:sz w:val="32"/>
          <w:szCs w:val="32"/>
        </w:rPr>
        <w:t>ssa ei juosta eikä huudeta</w:t>
      </w:r>
      <w:r w:rsidRPr="001B1E8F">
        <w:rPr>
          <w:sz w:val="32"/>
          <w:szCs w:val="32"/>
        </w:rPr>
        <w:t xml:space="preserve"> ja</w:t>
      </w:r>
      <w:r w:rsidRPr="001B1E8F">
        <w:rPr>
          <w:sz w:val="32"/>
          <w:szCs w:val="32"/>
        </w:rPr>
        <w:t xml:space="preserve"> hevosille annetaan karsinarauha.</w:t>
      </w:r>
      <w:r w:rsidRPr="001B1E8F">
        <w:rPr>
          <w:sz w:val="32"/>
          <w:szCs w:val="32"/>
        </w:rPr>
        <w:t xml:space="preserve"> </w:t>
      </w:r>
      <w:r w:rsidRPr="001B1E8F">
        <w:rPr>
          <w:sz w:val="32"/>
          <w:szCs w:val="32"/>
        </w:rPr>
        <w:t>Kunnioitetaan toisiamme ja hevosia</w:t>
      </w:r>
      <w:r w:rsidRPr="001B1E8F">
        <w:rPr>
          <w:sz w:val="32"/>
          <w:szCs w:val="32"/>
        </w:rPr>
        <w:t>.</w:t>
      </w:r>
      <w:r w:rsidRPr="001B1E8F">
        <w:rPr>
          <w:sz w:val="32"/>
          <w:szCs w:val="32"/>
        </w:rPr>
        <w:t xml:space="preserve"> Ei lainata toisten tavaroita ilman lupaa </w:t>
      </w:r>
    </w:p>
    <w:p w14:paraId="7499A232" w14:textId="631D0C7F" w:rsidR="00DC639E" w:rsidRPr="001B1E8F" w:rsidRDefault="00DC639E">
      <w:pPr>
        <w:rPr>
          <w:sz w:val="32"/>
          <w:szCs w:val="32"/>
        </w:rPr>
      </w:pPr>
      <w:r w:rsidRPr="001B1E8F">
        <w:rPr>
          <w:sz w:val="32"/>
          <w:szCs w:val="32"/>
        </w:rPr>
        <w:t>2. TASA-ARVO</w:t>
      </w:r>
      <w:r w:rsidRPr="001B1E8F">
        <w:rPr>
          <w:sz w:val="32"/>
          <w:szCs w:val="32"/>
        </w:rPr>
        <w:t xml:space="preserve">: Tallilla kaikki ovat tasavertaisia. Joillain on enemmän kokemusta kuin </w:t>
      </w:r>
      <w:r w:rsidR="001B1E8F" w:rsidRPr="001B1E8F">
        <w:rPr>
          <w:sz w:val="32"/>
          <w:szCs w:val="32"/>
        </w:rPr>
        <w:t>toisilla, ja</w:t>
      </w:r>
      <w:r w:rsidRPr="001B1E8F">
        <w:rPr>
          <w:sz w:val="32"/>
          <w:szCs w:val="32"/>
        </w:rPr>
        <w:t xml:space="preserve"> kokeneempien neuvoja kannattaa kuunnella, mutta ei ole tyhmiä kysymyksiä ja jokainen on tärkeä. </w:t>
      </w:r>
      <w:r w:rsidRPr="001B1E8F">
        <w:rPr>
          <w:sz w:val="32"/>
          <w:szCs w:val="32"/>
        </w:rPr>
        <w:t xml:space="preserve">Kaikki auttavat toisiaan omien kykyjensä ja taitojensa mukaan. Ei vertailla itseä muihin eikä muita itseen. Kaikki yrittävät parhaansa omalla tasollaan ja pyrkivät omaan parhaaseen suoritukseensa. </w:t>
      </w:r>
    </w:p>
    <w:p w14:paraId="0F9616C3" w14:textId="77777777" w:rsidR="00DC639E" w:rsidRPr="001B1E8F" w:rsidRDefault="00DC639E">
      <w:pPr>
        <w:rPr>
          <w:sz w:val="32"/>
          <w:szCs w:val="32"/>
        </w:rPr>
      </w:pPr>
      <w:r w:rsidRPr="001B1E8F">
        <w:rPr>
          <w:sz w:val="32"/>
          <w:szCs w:val="32"/>
        </w:rPr>
        <w:t>3. HEVOSTAIDOT</w:t>
      </w:r>
      <w:r w:rsidRPr="001B1E8F">
        <w:rPr>
          <w:sz w:val="32"/>
          <w:szCs w:val="32"/>
        </w:rPr>
        <w:t>:</w:t>
      </w:r>
      <w:r w:rsidRPr="001B1E8F">
        <w:rPr>
          <w:sz w:val="32"/>
          <w:szCs w:val="32"/>
        </w:rPr>
        <w:t xml:space="preserve"> Pidämme kaikki osaltamme huolta hyvistä hevostaidoista ja kehitämme omia taitojamme koko ajan. Hevoset ovat työkavereitamme</w:t>
      </w:r>
      <w:r w:rsidRPr="001B1E8F">
        <w:rPr>
          <w:sz w:val="32"/>
          <w:szCs w:val="32"/>
        </w:rPr>
        <w:t>, harrastuskavereitamme</w:t>
      </w:r>
      <w:r w:rsidRPr="001B1E8F">
        <w:rPr>
          <w:sz w:val="32"/>
          <w:szCs w:val="32"/>
        </w:rPr>
        <w:t xml:space="preserve"> ja ystäviämme, heidän hyvinvointinsa menee muun edelle, kunnioitamme hevosia. Autamme myös tarvittaessa apua tarvitsevia ja näytämme hyvää esimerkkiä. Tiedostetaan omat taidot ja kysytään apua tarvittaessa.</w:t>
      </w:r>
    </w:p>
    <w:p w14:paraId="12D073AD" w14:textId="6C7559FF" w:rsidR="00DC639E" w:rsidRPr="001B1E8F" w:rsidRDefault="00DC639E">
      <w:pPr>
        <w:rPr>
          <w:sz w:val="32"/>
          <w:szCs w:val="32"/>
        </w:rPr>
      </w:pPr>
      <w:r w:rsidRPr="001B1E8F">
        <w:rPr>
          <w:sz w:val="32"/>
          <w:szCs w:val="32"/>
        </w:rPr>
        <w:t>4. PÄIHTEET</w:t>
      </w:r>
      <w:r w:rsidRPr="001B1E8F">
        <w:rPr>
          <w:sz w:val="32"/>
          <w:szCs w:val="32"/>
        </w:rPr>
        <w:t>: Tallilla ja seuran tapahtumissa ei käytetä päihteitä.</w:t>
      </w:r>
    </w:p>
    <w:p w14:paraId="498AB9D3" w14:textId="148FB4BE" w:rsidR="00DC639E" w:rsidRPr="001B1E8F" w:rsidRDefault="001B1E8F">
      <w:pPr>
        <w:rPr>
          <w:sz w:val="32"/>
          <w:szCs w:val="32"/>
        </w:rPr>
      </w:pPr>
      <w:r w:rsidRPr="001B1E8F">
        <w:rPr>
          <w:sz w:val="32"/>
          <w:szCs w:val="32"/>
        </w:rPr>
        <w:t>5</w:t>
      </w:r>
      <w:r w:rsidR="00DC639E" w:rsidRPr="001B1E8F">
        <w:rPr>
          <w:sz w:val="32"/>
          <w:szCs w:val="32"/>
        </w:rPr>
        <w:t>. HUOLEHDIMME ITSESTÄMME</w:t>
      </w:r>
      <w:r w:rsidRPr="001B1E8F">
        <w:rPr>
          <w:sz w:val="32"/>
          <w:szCs w:val="32"/>
        </w:rPr>
        <w:t>:</w:t>
      </w:r>
      <w:r w:rsidR="00DC639E" w:rsidRPr="001B1E8F">
        <w:rPr>
          <w:sz w:val="32"/>
          <w:szCs w:val="32"/>
        </w:rPr>
        <w:t xml:space="preserve"> Muistamme liikkua päivittäin muutenkin, kun vain ratsain. Huolehdimme, että syömme ja juomme terveellisesti joka päivä. Muistamme nukkua ja levätä tarpeeksi. </w:t>
      </w:r>
    </w:p>
    <w:p w14:paraId="46B9885D" w14:textId="333901AD" w:rsidR="00DC639E" w:rsidRPr="001B1E8F" w:rsidRDefault="001B1E8F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DC639E" w:rsidRPr="001B1E8F">
        <w:rPr>
          <w:sz w:val="32"/>
          <w:szCs w:val="32"/>
        </w:rPr>
        <w:t>. HUOLEHDIMME VARUSTEISTA JA YLEISESTÄ SIISTEYDESTÄ</w:t>
      </w:r>
      <w:r w:rsidRPr="001B1E8F">
        <w:rPr>
          <w:sz w:val="32"/>
          <w:szCs w:val="32"/>
        </w:rPr>
        <w:t>:</w:t>
      </w:r>
      <w:r w:rsidR="00DC639E" w:rsidRPr="001B1E8F">
        <w:rPr>
          <w:sz w:val="32"/>
          <w:szCs w:val="32"/>
        </w:rPr>
        <w:t xml:space="preserve"> Ei jätetä varusteita</w:t>
      </w:r>
      <w:r w:rsidRPr="001B1E8F">
        <w:rPr>
          <w:sz w:val="32"/>
          <w:szCs w:val="32"/>
        </w:rPr>
        <w:t xml:space="preserve"> ja tavaroita</w:t>
      </w:r>
      <w:r w:rsidR="00DC639E" w:rsidRPr="001B1E8F">
        <w:rPr>
          <w:sz w:val="32"/>
          <w:szCs w:val="32"/>
        </w:rPr>
        <w:t xml:space="preserve"> lojumaan. Pidetään paikat siistinä. Ei tuhota tallin eikä muiden omaisuutta. </w:t>
      </w:r>
    </w:p>
    <w:p w14:paraId="5EF69EE0" w14:textId="19301AEF" w:rsidR="001B1E8F" w:rsidRPr="001B1E8F" w:rsidRDefault="001B1E8F">
      <w:pPr>
        <w:rPr>
          <w:sz w:val="32"/>
          <w:szCs w:val="32"/>
        </w:rPr>
      </w:pPr>
      <w:r>
        <w:rPr>
          <w:sz w:val="32"/>
          <w:szCs w:val="32"/>
        </w:rPr>
        <w:lastRenderedPageBreak/>
        <w:t>7</w:t>
      </w:r>
      <w:r w:rsidRPr="001B1E8F">
        <w:rPr>
          <w:sz w:val="32"/>
          <w:szCs w:val="32"/>
        </w:rPr>
        <w:t>. YMPÄRISTÖ: K</w:t>
      </w:r>
      <w:r w:rsidRPr="00E163BE">
        <w:rPr>
          <w:sz w:val="32"/>
          <w:szCs w:val="32"/>
        </w:rPr>
        <w:t>unnioitamme ja suojelemme luontoa. Kierrätämme jätteet mahdollisuuksien mukaan ja itselle ylimääräiset varusteet voimme lahjoittaa tai myydä eteenpäin</w:t>
      </w:r>
    </w:p>
    <w:p w14:paraId="462CE279" w14:textId="6D9981B4" w:rsidR="001B1E8F" w:rsidRPr="001B1E8F" w:rsidRDefault="001B1E8F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DC639E" w:rsidRPr="001B1E8F">
        <w:rPr>
          <w:sz w:val="32"/>
          <w:szCs w:val="32"/>
        </w:rPr>
        <w:t>. YHTEISHENKI</w:t>
      </w:r>
      <w:r w:rsidRPr="001B1E8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DC639E" w:rsidRPr="001B1E8F">
        <w:rPr>
          <w:sz w:val="32"/>
          <w:szCs w:val="32"/>
        </w:rPr>
        <w:t>Tavoitteena hauska yhdessäolo ja positiivinen ilmapiiri, jossa kannustamme toisiamme. Sanotaan aina jotain hyvää toiselle. Positiivinen palaute tuo hyvän mielen sekä toiselle että itselle</w:t>
      </w:r>
      <w:r w:rsidRPr="001B1E8F">
        <w:rPr>
          <w:sz w:val="32"/>
          <w:szCs w:val="32"/>
        </w:rPr>
        <w:t>.</w:t>
      </w:r>
    </w:p>
    <w:p w14:paraId="060BBCAF" w14:textId="0B3A2E89" w:rsidR="001B1E8F" w:rsidRPr="001B1E8F" w:rsidRDefault="001B1E8F" w:rsidP="00E163BE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DC639E" w:rsidRPr="001B1E8F">
        <w:rPr>
          <w:sz w:val="32"/>
          <w:szCs w:val="32"/>
        </w:rPr>
        <w:t>. PUHELIMEN KÄYTTÖ</w:t>
      </w:r>
      <w:r w:rsidRPr="001B1E8F">
        <w:rPr>
          <w:sz w:val="32"/>
          <w:szCs w:val="32"/>
        </w:rPr>
        <w:t xml:space="preserve">: </w:t>
      </w:r>
      <w:r w:rsidR="00DC639E" w:rsidRPr="001B1E8F">
        <w:rPr>
          <w:sz w:val="32"/>
          <w:szCs w:val="32"/>
        </w:rPr>
        <w:t>Hevosia ja ratsastajia ei kuvata ilman lupaa ratsastustunneilla. Julkiset tapahtumat ovat eri asia (kisat yms.). Pyrimme positiiviseen somettamiseen ja kysymme luvan kuvaamiseen</w:t>
      </w:r>
      <w:r w:rsidRPr="001B1E8F">
        <w:rPr>
          <w:sz w:val="32"/>
          <w:szCs w:val="32"/>
        </w:rPr>
        <w:t>. M</w:t>
      </w:r>
      <w:r w:rsidR="00E163BE" w:rsidRPr="00E163BE">
        <w:rPr>
          <w:sz w:val="32"/>
          <w:szCs w:val="32"/>
        </w:rPr>
        <w:t>uistamme hyvät käytöstavat myös sosiaalisessa mediassa</w:t>
      </w:r>
      <w:r w:rsidRPr="001B1E8F">
        <w:rPr>
          <w:sz w:val="32"/>
          <w:szCs w:val="32"/>
        </w:rPr>
        <w:t>. Tallissa voi somettamisen jättää vähemmälle.</w:t>
      </w:r>
    </w:p>
    <w:p w14:paraId="5DDD5139" w14:textId="7B1614FD" w:rsidR="00E163BE" w:rsidRPr="00E163BE" w:rsidRDefault="001B1E8F" w:rsidP="00E163BE">
      <w:pPr>
        <w:rPr>
          <w:sz w:val="32"/>
          <w:szCs w:val="32"/>
        </w:rPr>
      </w:pPr>
      <w:r w:rsidRPr="001B1E8F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Pr="001B1E8F">
        <w:rPr>
          <w:sz w:val="32"/>
          <w:szCs w:val="32"/>
        </w:rPr>
        <w:t>. TALLIN JA MANEESIN SÄÄNNÖT:</w:t>
      </w:r>
      <w:r w:rsidR="00E163BE" w:rsidRPr="00E163BE">
        <w:rPr>
          <w:sz w:val="32"/>
          <w:szCs w:val="32"/>
        </w:rPr>
        <w:t xml:space="preserve"> noudatamme tallin ja maneesin sääntöjä</w:t>
      </w:r>
      <w:r w:rsidRPr="001B1E8F">
        <w:rPr>
          <w:sz w:val="32"/>
          <w:szCs w:val="32"/>
        </w:rPr>
        <w:t>, siivoamme omat sotkumme myös silloin kun olemme harjoittelemassa tai kisoissa jossain muulla tallilla.</w:t>
      </w:r>
    </w:p>
    <w:p w14:paraId="1317F7F7" w14:textId="77777777" w:rsidR="00E163BE" w:rsidRPr="00E163BE" w:rsidRDefault="00E163BE">
      <w:pPr>
        <w:rPr>
          <w:sz w:val="56"/>
          <w:szCs w:val="56"/>
        </w:rPr>
      </w:pPr>
    </w:p>
    <w:sectPr w:rsidR="00E163BE" w:rsidRPr="00E163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7B3"/>
    <w:multiLevelType w:val="hybridMultilevel"/>
    <w:tmpl w:val="79089A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B665F"/>
    <w:multiLevelType w:val="hybridMultilevel"/>
    <w:tmpl w:val="496658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68245">
    <w:abstractNumId w:val="1"/>
  </w:num>
  <w:num w:numId="2" w16cid:durableId="49946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BE"/>
    <w:rsid w:val="00032A31"/>
    <w:rsid w:val="001A4ACB"/>
    <w:rsid w:val="001B1E8F"/>
    <w:rsid w:val="001C0DCB"/>
    <w:rsid w:val="00250780"/>
    <w:rsid w:val="00294553"/>
    <w:rsid w:val="002A1CF3"/>
    <w:rsid w:val="002C0F9B"/>
    <w:rsid w:val="002D2089"/>
    <w:rsid w:val="006900E3"/>
    <w:rsid w:val="00785824"/>
    <w:rsid w:val="008A4195"/>
    <w:rsid w:val="0094416D"/>
    <w:rsid w:val="009D09B0"/>
    <w:rsid w:val="00A62409"/>
    <w:rsid w:val="00A8319C"/>
    <w:rsid w:val="00B0253D"/>
    <w:rsid w:val="00B03873"/>
    <w:rsid w:val="00B67CAF"/>
    <w:rsid w:val="00B82C5C"/>
    <w:rsid w:val="00C27D84"/>
    <w:rsid w:val="00CE2542"/>
    <w:rsid w:val="00CE4A6A"/>
    <w:rsid w:val="00D318FC"/>
    <w:rsid w:val="00D638FB"/>
    <w:rsid w:val="00D95201"/>
    <w:rsid w:val="00DC639E"/>
    <w:rsid w:val="00E163BE"/>
    <w:rsid w:val="00E31C47"/>
    <w:rsid w:val="00E83595"/>
    <w:rsid w:val="00F1627D"/>
    <w:rsid w:val="00F53845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EF2B"/>
  <w15:chartTrackingRefBased/>
  <w15:docId w15:val="{39A96804-7E92-43C7-8373-C3817EE9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16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1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16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16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16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16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16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16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16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16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16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16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163B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163B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163B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163B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163B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163B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16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1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16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16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1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163B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163B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163B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16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163B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16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160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43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35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66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266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Sanna (Ruokavirasto)</dc:creator>
  <cp:keywords/>
  <dc:description/>
  <cp:lastModifiedBy>Lindqvist Sanna (Ruokavirasto)</cp:lastModifiedBy>
  <cp:revision>1</cp:revision>
  <dcterms:created xsi:type="dcterms:W3CDTF">2025-04-29T08:04:00Z</dcterms:created>
  <dcterms:modified xsi:type="dcterms:W3CDTF">2025-04-29T08:31:00Z</dcterms:modified>
</cp:coreProperties>
</file>